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7AF3" w14:textId="42590798" w:rsidR="009F4CD6" w:rsidRPr="009F4CD6" w:rsidRDefault="009F4CD6" w:rsidP="009F4CD6">
      <w:pPr>
        <w:widowControl/>
        <w:spacing w:before="100" w:beforeAutospacing="1" w:after="100" w:afterAutospacing="1"/>
        <w:jc w:val="center"/>
        <w:rPr>
          <w:rFonts w:ascii="Times New Roman" w:eastAsia="ＭＳ Ｐゴシック" w:hAnsi="Times New Roman" w:cs="Times New Roman"/>
          <w:kern w:val="0"/>
          <w:sz w:val="24"/>
        </w:rPr>
      </w:pPr>
      <w:r w:rsidRPr="009F4CD6">
        <w:rPr>
          <w:rFonts w:ascii="Times New Roman" w:eastAsia="ＭＳ Ｐゴシック" w:hAnsi="Times New Roman" w:cs="Times New Roman"/>
          <w:kern w:val="0"/>
          <w:sz w:val="32"/>
          <w:szCs w:val="32"/>
        </w:rPr>
        <w:t xml:space="preserve">The </w:t>
      </w:r>
      <w:r>
        <w:rPr>
          <w:rFonts w:ascii="Times New Roman" w:eastAsia="ＭＳ Ｐゴシック" w:hAnsi="Times New Roman" w:cs="Times New Roman"/>
          <w:kern w:val="0"/>
          <w:sz w:val="32"/>
          <w:szCs w:val="32"/>
        </w:rPr>
        <w:t>8</w:t>
      </w:r>
      <w:r w:rsidRPr="009F4CD6">
        <w:rPr>
          <w:rFonts w:ascii="Times New Roman" w:eastAsia="ＭＳ Ｐゴシック" w:hAnsi="Times New Roman" w:cs="Times New Roman"/>
          <w:kern w:val="0"/>
          <w:sz w:val="32"/>
          <w:szCs w:val="32"/>
        </w:rPr>
        <w:t xml:space="preserve">th Southeast Asia Collaborative Symposium on Energy Materials (SACSEM </w:t>
      </w:r>
      <w:r>
        <w:rPr>
          <w:rFonts w:ascii="Times New Roman" w:eastAsia="ＭＳ Ｐゴシック" w:hAnsi="Times New Roman" w:cs="Times New Roman"/>
          <w:kern w:val="0"/>
          <w:sz w:val="32"/>
          <w:szCs w:val="32"/>
        </w:rPr>
        <w:t>8</w:t>
      </w:r>
      <w:r w:rsidRPr="009F4CD6">
        <w:rPr>
          <w:rFonts w:ascii="Times New Roman" w:eastAsia="ＭＳ Ｐゴシック" w:hAnsi="Times New Roman" w:cs="Times New Roman"/>
          <w:kern w:val="0"/>
          <w:sz w:val="32"/>
          <w:szCs w:val="32"/>
        </w:rPr>
        <w:t>th)</w:t>
      </w:r>
      <w:r>
        <w:rPr>
          <w:rFonts w:ascii="Times New Roman" w:eastAsia="ＭＳ Ｐゴシック" w:hAnsi="Times New Roman" w:cs="Times New Roman"/>
          <w:kern w:val="0"/>
          <w:sz w:val="32"/>
          <w:szCs w:val="3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32"/>
          <w:szCs w:val="32"/>
        </w:rPr>
        <w:t>報告書</w:t>
      </w:r>
    </w:p>
    <w:p w14:paraId="799F93A4" w14:textId="3CF1A3E8" w:rsidR="009F4CD6" w:rsidRPr="009F4CD6" w:rsidRDefault="009F4CD6" w:rsidP="009F4C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ＭＳ ゴシック" w:hAnsi="Times New Roman" w:cs="Times New Roman"/>
          <w:kern w:val="0"/>
          <w:sz w:val="22"/>
          <w:szCs w:val="22"/>
        </w:rPr>
      </w:pPr>
      <w:r w:rsidRPr="009F4CD6">
        <w:rPr>
          <w:rFonts w:ascii="Times New Roman" w:eastAsia="ＭＳ ゴシック" w:hAnsi="Times New Roman" w:cs="Times New Roman"/>
          <w:kern w:val="0"/>
          <w:sz w:val="22"/>
          <w:szCs w:val="22"/>
        </w:rPr>
        <w:t>筑波大学数理物質系</w:t>
      </w:r>
      <w:r w:rsidRPr="009F4CD6">
        <w:rPr>
          <w:rFonts w:ascii="Times New Roman" w:eastAsia="ＭＳ 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ゴシック" w:hAnsi="Times New Roman" w:cs="Times New Roman"/>
          <w:kern w:val="0"/>
          <w:sz w:val="22"/>
          <w:szCs w:val="22"/>
        </w:rPr>
        <w:t>国際マテリアルズイノベーション学位プログラムリーダー</w:t>
      </w:r>
    </w:p>
    <w:p w14:paraId="79EFF2D6" w14:textId="6D55A129" w:rsidR="009F4CD6" w:rsidRPr="009F4CD6" w:rsidRDefault="009F4CD6" w:rsidP="009F4C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ＭＳ ゴシック" w:hAnsi="Times New Roman" w:cs="Times New Roman"/>
          <w:kern w:val="0"/>
          <w:sz w:val="22"/>
          <w:szCs w:val="22"/>
        </w:rPr>
      </w:pPr>
      <w:r w:rsidRPr="009F4CD6">
        <w:rPr>
          <w:rFonts w:ascii="Times New Roman" w:eastAsia="ＭＳ ゴシック" w:hAnsi="Times New Roman" w:cs="Times New Roman"/>
          <w:kern w:val="0"/>
          <w:sz w:val="22"/>
          <w:szCs w:val="22"/>
        </w:rPr>
        <w:t>エネルギー物質科学研究センター</w:t>
      </w:r>
    </w:p>
    <w:p w14:paraId="0543EA1E" w14:textId="148AB1EA" w:rsidR="009F4CD6" w:rsidRPr="009F4CD6" w:rsidRDefault="009F4CD6" w:rsidP="009F4CD6">
      <w:pPr>
        <w:widowControl/>
        <w:spacing w:before="100" w:beforeAutospacing="1" w:after="100" w:afterAutospacing="1"/>
        <w:jc w:val="center"/>
        <w:rPr>
          <w:rFonts w:ascii="Times New Roman" w:eastAsia="ＭＳ Ｐゴシック" w:hAnsi="Times New Roman" w:cs="Times New Roman"/>
          <w:kern w:val="0"/>
          <w:sz w:val="24"/>
        </w:rPr>
      </w:pPr>
      <w:r>
        <w:rPr>
          <w:rFonts w:ascii="Times New Roman" w:eastAsia="ＭＳ Ｐゴシック" w:hAnsi="Times New Roman" w:cs="Times New Roman" w:hint="eastAsia"/>
          <w:kern w:val="0"/>
          <w:sz w:val="24"/>
        </w:rPr>
        <w:t>山本　洋平</w:t>
      </w:r>
    </w:p>
    <w:p w14:paraId="4EEA71BA" w14:textId="77777777" w:rsidR="00123B56" w:rsidRDefault="009F4CD6" w:rsidP="00123B56">
      <w:pPr>
        <w:widowControl/>
        <w:jc w:val="left"/>
        <w:rPr>
          <w:rFonts w:ascii="Times New Roman" w:eastAsia="ＭＳ Ｐゴシック" w:hAnsi="Times New Roman" w:cs="Times New Roman"/>
          <w:kern w:val="0"/>
          <w:sz w:val="22"/>
          <w:szCs w:val="22"/>
        </w:rPr>
      </w:pP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開催日時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:202</w:t>
      </w:r>
      <w:r>
        <w:rPr>
          <w:rFonts w:ascii="Times New Roman" w:eastAsia="ＭＳ Ｐゴシック" w:hAnsi="Times New Roman" w:cs="Times New Roman"/>
          <w:kern w:val="0"/>
          <w:sz w:val="22"/>
          <w:szCs w:val="22"/>
        </w:rPr>
        <w:t>2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年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11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月</w:t>
      </w:r>
      <w:r>
        <w:rPr>
          <w:rFonts w:ascii="Times New Roman" w:eastAsia="ＭＳ Ｐゴシック" w:hAnsi="Times New Roman" w:cs="Times New Roman"/>
          <w:kern w:val="0"/>
          <w:sz w:val="22"/>
          <w:szCs w:val="22"/>
        </w:rPr>
        <w:t>28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日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(</w:t>
      </w:r>
      <w:r>
        <w:rPr>
          <w:rFonts w:ascii="Times New Roman" w:eastAsia="ＭＳ Ｐゴシック" w:hAnsi="Times New Roman" w:cs="Times New Roman" w:hint="eastAsia"/>
          <w:kern w:val="0"/>
          <w:sz w:val="22"/>
          <w:szCs w:val="22"/>
        </w:rPr>
        <w:t>月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)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〜</w:t>
      </w:r>
      <w:r>
        <w:rPr>
          <w:rFonts w:ascii="Times New Roman" w:eastAsia="ＭＳ Ｐゴシック" w:hAnsi="Times New Roman" w:cs="Times New Roman"/>
          <w:kern w:val="0"/>
          <w:sz w:val="22"/>
          <w:szCs w:val="22"/>
        </w:rPr>
        <w:t>29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日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(</w:t>
      </w:r>
      <w:r>
        <w:rPr>
          <w:rFonts w:ascii="Times New Roman" w:eastAsia="ＭＳ Ｐゴシック" w:hAnsi="Times New Roman" w:cs="Times New Roman" w:hint="eastAsia"/>
          <w:kern w:val="0"/>
          <w:sz w:val="22"/>
          <w:szCs w:val="22"/>
        </w:rPr>
        <w:t>火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) </w:t>
      </w:r>
    </w:p>
    <w:p w14:paraId="19792371" w14:textId="4FD58F62" w:rsidR="009F4CD6" w:rsidRPr="009F4CD6" w:rsidRDefault="009F4CD6" w:rsidP="00123B56">
      <w:pPr>
        <w:widowControl/>
        <w:jc w:val="left"/>
        <w:rPr>
          <w:rFonts w:ascii="Times New Roman" w:eastAsia="ＭＳ Ｐゴシック" w:hAnsi="Times New Roman" w:cs="Times New Roman"/>
          <w:kern w:val="0"/>
          <w:sz w:val="24"/>
        </w:rPr>
      </w:pP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開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催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場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所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:Zoom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オンライン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br/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参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加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人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数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:80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名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</w:p>
    <w:p w14:paraId="575175C6" w14:textId="7FA22EE4" w:rsidR="009F4CD6" w:rsidRPr="009F4CD6" w:rsidRDefault="009F4CD6" w:rsidP="00123B56">
      <w:pPr>
        <w:widowControl/>
        <w:jc w:val="left"/>
        <w:rPr>
          <w:rFonts w:ascii="Times New Roman" w:eastAsia="ＭＳ Ｐゴシック" w:hAnsi="Times New Roman" w:cs="Times New Roman"/>
          <w:kern w:val="0"/>
          <w:sz w:val="24"/>
        </w:rPr>
      </w:pP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講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演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者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:</w:t>
      </w:r>
      <w:r w:rsidR="00520E0D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32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名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(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教員・講師</w:t>
      </w:r>
      <w:r w:rsidR="003241F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1</w:t>
      </w:r>
      <w:r w:rsidR="00520E0D">
        <w:rPr>
          <w:rFonts w:ascii="Times New Roman" w:eastAsia="ＭＳ Ｐゴシック" w:hAnsi="Times New Roman" w:cs="Times New Roman"/>
          <w:kern w:val="0"/>
          <w:sz w:val="22"/>
          <w:szCs w:val="22"/>
        </w:rPr>
        <w:t>4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名、学生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1</w:t>
      </w:r>
      <w:r w:rsidR="00520E0D">
        <w:rPr>
          <w:rFonts w:ascii="Times New Roman" w:eastAsia="ＭＳ Ｐゴシック" w:hAnsi="Times New Roman" w:cs="Times New Roman"/>
          <w:kern w:val="0"/>
          <w:sz w:val="22"/>
          <w:szCs w:val="22"/>
        </w:rPr>
        <w:t>8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名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)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関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係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聴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講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者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: </w:t>
      </w:r>
      <w:r w:rsidR="00520E0D">
        <w:rPr>
          <w:rFonts w:ascii="Times New Roman" w:eastAsia="ＭＳ Ｐゴシック" w:hAnsi="Times New Roman" w:cs="Times New Roman"/>
          <w:kern w:val="0"/>
          <w:sz w:val="22"/>
          <w:szCs w:val="22"/>
        </w:rPr>
        <w:t>48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名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</w:p>
    <w:p w14:paraId="6B2010F5" w14:textId="77777777" w:rsidR="009F4CD6" w:rsidRPr="009F4CD6" w:rsidRDefault="009F4CD6" w:rsidP="009F4C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kern w:val="0"/>
          <w:sz w:val="22"/>
          <w:szCs w:val="22"/>
        </w:rPr>
      </w:pPr>
      <w:r w:rsidRPr="009F4CD6">
        <w:rPr>
          <w:rFonts w:ascii="Times New Roman" w:eastAsia="ＭＳ ゴシック" w:hAnsi="Times New Roman" w:cs="Times New Roman"/>
          <w:kern w:val="0"/>
          <w:sz w:val="22"/>
          <w:szCs w:val="22"/>
        </w:rPr>
        <w:t>担当部署</w:t>
      </w:r>
      <w:r w:rsidRPr="009F4CD6">
        <w:rPr>
          <w:rFonts w:ascii="Times New Roman" w:eastAsia="ＭＳ ゴシック" w:hAnsi="Times New Roman" w:cs="Times New Roman"/>
          <w:kern w:val="0"/>
          <w:sz w:val="22"/>
          <w:szCs w:val="22"/>
        </w:rPr>
        <w:t>:</w:t>
      </w:r>
      <w:r w:rsidRPr="009F4CD6">
        <w:rPr>
          <w:rFonts w:ascii="Times New Roman" w:eastAsia="ＭＳ ゴシック" w:hAnsi="Times New Roman" w:cs="Times New Roman"/>
          <w:kern w:val="0"/>
          <w:sz w:val="22"/>
          <w:szCs w:val="22"/>
        </w:rPr>
        <w:t>国際マテリアルズイノベーション学位プログラム、エネルギー物質科学研究センター</w:t>
      </w:r>
    </w:p>
    <w:p w14:paraId="483773A6" w14:textId="670A8EB0" w:rsidR="009F4CD6" w:rsidRPr="009F4CD6" w:rsidRDefault="009F4CD6" w:rsidP="009F4C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kern w:val="0"/>
          <w:sz w:val="22"/>
          <w:szCs w:val="22"/>
        </w:rPr>
      </w:pPr>
      <w:r w:rsidRPr="009F4CD6">
        <w:rPr>
          <w:rFonts w:ascii="Times New Roman" w:eastAsia="ＭＳ ゴシック" w:hAnsi="Times New Roman" w:cs="Times New Roman"/>
          <w:kern w:val="0"/>
          <w:sz w:val="22"/>
          <w:szCs w:val="22"/>
        </w:rPr>
        <w:t>オーガナイザー</w:t>
      </w:r>
      <w:r w:rsidR="00520E0D">
        <w:rPr>
          <w:rFonts w:ascii="Times New Roman" w:eastAsia="ＭＳ ゴシック" w:hAnsi="Times New Roman" w:cs="Times New Roman" w:hint="eastAsia"/>
          <w:kern w:val="0"/>
          <w:sz w:val="22"/>
          <w:szCs w:val="22"/>
        </w:rPr>
        <w:t xml:space="preserve"> </w:t>
      </w:r>
      <w:r w:rsidRPr="009F4CD6">
        <w:rPr>
          <w:rFonts w:ascii="Times New Roman" w:eastAsia="ＭＳ ゴシック" w:hAnsi="Times New Roman" w:cs="Times New Roman"/>
          <w:kern w:val="0"/>
          <w:sz w:val="22"/>
          <w:szCs w:val="22"/>
        </w:rPr>
        <w:t>:</w:t>
      </w:r>
      <w:r w:rsidR="00520E0D">
        <w:rPr>
          <w:rFonts w:ascii="Times New Roman" w:eastAsia="ＭＳ ゴシック" w:hAnsi="Times New Roman" w:cs="Times New Roman"/>
          <w:kern w:val="0"/>
          <w:sz w:val="22"/>
          <w:szCs w:val="22"/>
        </w:rPr>
        <w:t xml:space="preserve"> </w:t>
      </w:r>
      <w:r w:rsidR="00520E0D">
        <w:rPr>
          <w:rFonts w:ascii="Times New Roman" w:eastAsia="ＭＳ ゴシック" w:hAnsi="Times New Roman" w:cs="Times New Roman" w:hint="eastAsia"/>
          <w:kern w:val="0"/>
          <w:sz w:val="22"/>
          <w:szCs w:val="22"/>
        </w:rPr>
        <w:t>山本洋平、長谷宗明、羽田</w:t>
      </w:r>
      <w:r w:rsidR="00520E0D" w:rsidRPr="00520E0D">
        <w:rPr>
          <w:rFonts w:ascii="Times New Roman" w:eastAsia="ＭＳ ゴシック" w:hAnsi="Times New Roman" w:cs="Times New Roman" w:hint="eastAsia"/>
          <w:kern w:val="0"/>
          <w:sz w:val="22"/>
          <w:szCs w:val="22"/>
        </w:rPr>
        <w:t>真毅</w:t>
      </w:r>
    </w:p>
    <w:p w14:paraId="632D649B" w14:textId="60B4F4E1" w:rsidR="00520E0D" w:rsidRDefault="009F4CD6" w:rsidP="00520E0D">
      <w:pPr>
        <w:widowControl/>
        <w:jc w:val="left"/>
        <w:rPr>
          <w:rFonts w:ascii="Times New Roman" w:eastAsia="ＭＳ Ｐゴシック" w:hAnsi="Times New Roman" w:cs="Times New Roman"/>
          <w:kern w:val="0"/>
          <w:sz w:val="22"/>
          <w:szCs w:val="22"/>
        </w:rPr>
      </w:pP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参加大学</w:t>
      </w:r>
      <w:r w:rsidR="00123B56">
        <w:rPr>
          <w:rFonts w:ascii="Times New Roman" w:eastAsia="ＭＳ Ｐゴシック" w:hAnsi="Times New Roman" w:cs="Times New Roman" w:hint="eastAsia"/>
          <w:kern w:val="0"/>
          <w:sz w:val="22"/>
          <w:szCs w:val="22"/>
        </w:rPr>
        <w:t>・機関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: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br/>
      </w:r>
      <w:proofErr w:type="spellStart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Institut</w:t>
      </w:r>
      <w:proofErr w:type="spellEnd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proofErr w:type="spellStart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Teknologi</w:t>
      </w:r>
      <w:proofErr w:type="spellEnd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Bandung (ITB)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br/>
      </w:r>
      <w:proofErr w:type="spellStart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Universiti</w:t>
      </w:r>
      <w:proofErr w:type="spellEnd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proofErr w:type="spellStart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Kebangsaan</w:t>
      </w:r>
      <w:proofErr w:type="spellEnd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Malaysia (UKM)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br/>
      </w:r>
      <w:proofErr w:type="spellStart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Universiti</w:t>
      </w:r>
      <w:proofErr w:type="spellEnd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</w:t>
      </w:r>
      <w:proofErr w:type="spellStart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Teknologi</w:t>
      </w:r>
      <w:proofErr w:type="spellEnd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PETRONAS (UTP)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br/>
      </w:r>
      <w:proofErr w:type="spellStart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Universität</w:t>
      </w:r>
      <w:proofErr w:type="spellEnd"/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 Duisburg-Essen (</w:t>
      </w:r>
      <w:r w:rsidR="00520E0D">
        <w:rPr>
          <w:rFonts w:ascii="Times New Roman" w:eastAsia="ＭＳ Ｐゴシック" w:hAnsi="Times New Roman" w:cs="Times New Roman"/>
          <w:kern w:val="0"/>
          <w:sz w:val="22"/>
          <w:szCs w:val="22"/>
        </w:rPr>
        <w:t>UDE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)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br/>
        <w:t>King Mongkut's University of Technology Thonburi (KMUTT)</w:t>
      </w:r>
    </w:p>
    <w:p w14:paraId="125C8FD5" w14:textId="4400864F" w:rsidR="009F4CD6" w:rsidRDefault="009F4CD6" w:rsidP="00520E0D">
      <w:pPr>
        <w:widowControl/>
        <w:jc w:val="left"/>
        <w:rPr>
          <w:rFonts w:ascii="Times New Roman" w:eastAsia="ＭＳ Ｐゴシック" w:hAnsi="Times New Roman" w:cs="Times New Roman"/>
          <w:kern w:val="0"/>
          <w:sz w:val="22"/>
          <w:szCs w:val="22"/>
        </w:rPr>
      </w:pP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University of Philippines, Diliman(UPD) </w:t>
      </w:r>
    </w:p>
    <w:p w14:paraId="18AD70C6" w14:textId="279320AB" w:rsidR="00520E0D" w:rsidRDefault="00520E0D" w:rsidP="00520E0D">
      <w:pPr>
        <w:widowControl/>
        <w:jc w:val="left"/>
        <w:rPr>
          <w:rFonts w:ascii="Times New Roman" w:eastAsia="ＭＳ Ｐゴシック" w:hAnsi="Times New Roman" w:cs="Times New Roman"/>
          <w:kern w:val="0"/>
          <w:sz w:val="22"/>
          <w:szCs w:val="22"/>
        </w:rPr>
      </w:pPr>
      <w:r>
        <w:rPr>
          <w:rFonts w:ascii="Times New Roman" w:eastAsia="ＭＳ Ｐゴシック" w:hAnsi="Times New Roman" w:cs="Times New Roman" w:hint="eastAsia"/>
          <w:kern w:val="0"/>
          <w:sz w:val="22"/>
          <w:szCs w:val="22"/>
        </w:rPr>
        <w:t>E</w:t>
      </w:r>
      <w:r>
        <w:rPr>
          <w:rFonts w:ascii="Times New Roman" w:eastAsia="ＭＳ Ｐゴシック" w:hAnsi="Times New Roman" w:cs="Times New Roman"/>
          <w:kern w:val="0"/>
          <w:sz w:val="22"/>
          <w:szCs w:val="22"/>
        </w:rPr>
        <w:t>ast China Normal University (ECNU)</w:t>
      </w:r>
    </w:p>
    <w:p w14:paraId="0E92F4D7" w14:textId="36C7A277" w:rsidR="00520E0D" w:rsidRDefault="00520E0D" w:rsidP="00520E0D">
      <w:pPr>
        <w:widowControl/>
        <w:jc w:val="left"/>
        <w:rPr>
          <w:rFonts w:ascii="Times New Roman" w:eastAsia="ＭＳ Ｐゴシック" w:hAnsi="Times New Roman" w:cs="Times New Roman"/>
          <w:kern w:val="0"/>
          <w:sz w:val="22"/>
          <w:szCs w:val="22"/>
        </w:rPr>
      </w:pP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University of Tsukuba (UT)</w:t>
      </w:r>
    </w:p>
    <w:p w14:paraId="766984D5" w14:textId="71A99D7F" w:rsidR="00123B56" w:rsidRDefault="00C74D96" w:rsidP="00520E0D">
      <w:pPr>
        <w:widowControl/>
        <w:jc w:val="left"/>
        <w:rPr>
          <w:rFonts w:ascii="Times New Roman" w:eastAsia="ＭＳ Ｐゴシック" w:hAnsi="Times New Roman" w:cs="Times New Roman"/>
          <w:kern w:val="0"/>
          <w:sz w:val="22"/>
          <w:szCs w:val="22"/>
        </w:rPr>
      </w:pPr>
      <w:r>
        <w:rPr>
          <w:rFonts w:ascii="Times New Roman" w:eastAsia="ＭＳ Ｐゴシック" w:hAnsi="Times New Roman" w:cs="Times New Roman" w:hint="eastAsia"/>
          <w:kern w:val="0"/>
          <w:sz w:val="22"/>
          <w:szCs w:val="22"/>
        </w:rPr>
        <w:t>N</w:t>
      </w:r>
      <w:r>
        <w:rPr>
          <w:rFonts w:ascii="Times New Roman" w:eastAsia="ＭＳ Ｐゴシック" w:hAnsi="Times New Roman" w:cs="Times New Roman"/>
          <w:kern w:val="0"/>
          <w:sz w:val="22"/>
          <w:szCs w:val="22"/>
        </w:rPr>
        <w:t>ational Institute for Materials Science (NIMS)</w:t>
      </w:r>
    </w:p>
    <w:p w14:paraId="4DD1AD15" w14:textId="12FAF2B9" w:rsidR="00C74D96" w:rsidRDefault="00C74D96" w:rsidP="00520E0D">
      <w:pPr>
        <w:widowControl/>
        <w:jc w:val="left"/>
        <w:rPr>
          <w:rFonts w:ascii="Times New Roman" w:eastAsia="ＭＳ Ｐゴシック" w:hAnsi="Times New Roman" w:cs="Times New Roman"/>
          <w:kern w:val="0"/>
          <w:sz w:val="22"/>
          <w:szCs w:val="22"/>
        </w:rPr>
      </w:pPr>
      <w:r>
        <w:rPr>
          <w:rFonts w:ascii="Times New Roman" w:eastAsia="ＭＳ Ｐゴシック" w:hAnsi="Times New Roman" w:cs="Times New Roman"/>
          <w:kern w:val="0"/>
          <w:sz w:val="22"/>
          <w:szCs w:val="22"/>
        </w:rPr>
        <w:t>National Institute for Advanced Industrial Science and Technology (AIST)</w:t>
      </w:r>
    </w:p>
    <w:p w14:paraId="5AC512E9" w14:textId="6ED8ECA2" w:rsidR="00C74D96" w:rsidRPr="009F4CD6" w:rsidRDefault="00C74D96" w:rsidP="00520E0D">
      <w:pPr>
        <w:widowControl/>
        <w:jc w:val="left"/>
        <w:rPr>
          <w:rFonts w:ascii="Times New Roman" w:eastAsia="ＭＳ Ｐゴシック" w:hAnsi="Times New Roman" w:cs="Times New Roman"/>
          <w:kern w:val="0"/>
          <w:sz w:val="22"/>
          <w:szCs w:val="22"/>
        </w:rPr>
      </w:pPr>
      <w:r>
        <w:rPr>
          <w:rFonts w:ascii="Times New Roman" w:eastAsia="ＭＳ Ｐゴシック" w:hAnsi="Times New Roman" w:cs="Times New Roman" w:hint="eastAsia"/>
          <w:kern w:val="0"/>
          <w:sz w:val="22"/>
          <w:szCs w:val="22"/>
        </w:rPr>
        <w:t>H</w:t>
      </w:r>
      <w:r>
        <w:rPr>
          <w:rFonts w:ascii="Times New Roman" w:eastAsia="ＭＳ Ｐゴシック" w:hAnsi="Times New Roman" w:cs="Times New Roman"/>
          <w:kern w:val="0"/>
          <w:sz w:val="22"/>
          <w:szCs w:val="22"/>
        </w:rPr>
        <w:t>igh Energy Accelerator Research Organization (KEK)</w:t>
      </w:r>
    </w:p>
    <w:p w14:paraId="2C165AD8" w14:textId="77777777" w:rsidR="00520E0D" w:rsidRDefault="00520E0D" w:rsidP="009F4CD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2"/>
          <w:szCs w:val="22"/>
        </w:rPr>
      </w:pPr>
    </w:p>
    <w:p w14:paraId="6647E9EB" w14:textId="7982DAF1" w:rsidR="009F4CD6" w:rsidRPr="009F4CD6" w:rsidRDefault="009F4CD6" w:rsidP="009F4CD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4"/>
        </w:rPr>
      </w:pP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&lt;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>開催概要</w:t>
      </w:r>
      <w:r w:rsidRPr="009F4CD6">
        <w:rPr>
          <w:rFonts w:ascii="Times New Roman" w:eastAsia="ＭＳ Ｐゴシック" w:hAnsi="Times New Roman" w:cs="Times New Roman"/>
          <w:kern w:val="0"/>
          <w:sz w:val="22"/>
          <w:szCs w:val="22"/>
        </w:rPr>
        <w:t xml:space="preserve">&gt; </w:t>
      </w:r>
    </w:p>
    <w:p w14:paraId="4A365512" w14:textId="4074EB16" w:rsidR="003241F6" w:rsidRDefault="009F4CD6" w:rsidP="00123B56">
      <w:pPr>
        <w:pStyle w:val="Web"/>
        <w:jc w:val="both"/>
        <w:rPr>
          <w:rFonts w:ascii="Times New Roman" w:hAnsi="Times New Roman" w:cs="Times New Roman" w:hint="eastAsia"/>
          <w:sz w:val="21"/>
          <w:szCs w:val="21"/>
        </w:rPr>
      </w:pPr>
      <w:r w:rsidRPr="00123B56">
        <w:rPr>
          <w:rFonts w:ascii="Times New Roman" w:hAnsi="Times New Roman" w:cs="Times New Roman"/>
          <w:sz w:val="21"/>
          <w:szCs w:val="21"/>
        </w:rPr>
        <w:t>インドネシア、マレーシア、タイ、フィリピンなどの東南アジアの大学とのエネルギー材料研究</w:t>
      </w:r>
      <w:r w:rsidRPr="00123B56">
        <w:rPr>
          <w:rFonts w:ascii="Times New Roman" w:hAnsi="Times New Roman" w:cs="Times New Roman"/>
          <w:sz w:val="21"/>
          <w:szCs w:val="21"/>
        </w:rPr>
        <w:t xml:space="preserve"> </w:t>
      </w:r>
      <w:r w:rsidRPr="00123B56">
        <w:rPr>
          <w:rFonts w:ascii="Times New Roman" w:hAnsi="Times New Roman" w:cs="Times New Roman"/>
          <w:sz w:val="21"/>
          <w:szCs w:val="21"/>
        </w:rPr>
        <w:t>に関する学術交流を深めるためのシンポジウムを開催した。インドネシアの</w:t>
      </w:r>
      <w:r w:rsidRPr="00123B5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3B56">
        <w:rPr>
          <w:rFonts w:ascii="Times New Roman" w:hAnsi="Times New Roman" w:cs="Times New Roman"/>
          <w:sz w:val="21"/>
          <w:szCs w:val="21"/>
        </w:rPr>
        <w:t>Institut</w:t>
      </w:r>
      <w:proofErr w:type="spellEnd"/>
      <w:r w:rsidRPr="00123B5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3B56">
        <w:rPr>
          <w:rFonts w:ascii="Times New Roman" w:hAnsi="Times New Roman" w:cs="Times New Roman"/>
          <w:sz w:val="21"/>
          <w:szCs w:val="21"/>
        </w:rPr>
        <w:t>Teknologi</w:t>
      </w:r>
      <w:proofErr w:type="spellEnd"/>
      <w:r w:rsidRPr="00123B56">
        <w:rPr>
          <w:rFonts w:ascii="Times New Roman" w:hAnsi="Times New Roman" w:cs="Times New Roman"/>
          <w:sz w:val="21"/>
          <w:szCs w:val="21"/>
        </w:rPr>
        <w:t xml:space="preserve"> Bandung (ITB)</w:t>
      </w:r>
      <w:r w:rsidRPr="00123B56">
        <w:rPr>
          <w:rFonts w:ascii="Times New Roman" w:hAnsi="Times New Roman" w:cs="Times New Roman"/>
          <w:sz w:val="21"/>
          <w:szCs w:val="21"/>
        </w:rPr>
        <w:t>、マレーシアの</w:t>
      </w:r>
      <w:r w:rsidRPr="00123B5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3B56">
        <w:rPr>
          <w:rFonts w:ascii="Times New Roman" w:hAnsi="Times New Roman" w:cs="Times New Roman"/>
          <w:sz w:val="21"/>
          <w:szCs w:val="21"/>
        </w:rPr>
        <w:t>Universiti</w:t>
      </w:r>
      <w:proofErr w:type="spellEnd"/>
      <w:r w:rsidRPr="00123B5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3B56">
        <w:rPr>
          <w:rFonts w:ascii="Times New Roman" w:hAnsi="Times New Roman" w:cs="Times New Roman"/>
          <w:sz w:val="21"/>
          <w:szCs w:val="21"/>
        </w:rPr>
        <w:t>Kebangsaan</w:t>
      </w:r>
      <w:proofErr w:type="spellEnd"/>
      <w:r w:rsidRPr="00123B56">
        <w:rPr>
          <w:rFonts w:ascii="Times New Roman" w:hAnsi="Times New Roman" w:cs="Times New Roman"/>
          <w:sz w:val="21"/>
          <w:szCs w:val="21"/>
        </w:rPr>
        <w:t xml:space="preserve"> Malaysia (UKM) </w:t>
      </w:r>
      <w:r w:rsidRPr="00123B56">
        <w:rPr>
          <w:rFonts w:ascii="Times New Roman" w:hAnsi="Times New Roman" w:cs="Times New Roman"/>
          <w:sz w:val="21"/>
          <w:szCs w:val="21"/>
        </w:rPr>
        <w:t>および</w:t>
      </w:r>
      <w:r w:rsidRPr="00123B5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3B56">
        <w:rPr>
          <w:rFonts w:ascii="Times New Roman" w:hAnsi="Times New Roman" w:cs="Times New Roman"/>
          <w:sz w:val="21"/>
          <w:szCs w:val="21"/>
        </w:rPr>
        <w:t>Universiti</w:t>
      </w:r>
      <w:proofErr w:type="spellEnd"/>
      <w:r w:rsidRPr="00123B5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3B56">
        <w:rPr>
          <w:rFonts w:ascii="Times New Roman" w:hAnsi="Times New Roman" w:cs="Times New Roman"/>
          <w:sz w:val="21"/>
          <w:szCs w:val="21"/>
        </w:rPr>
        <w:lastRenderedPageBreak/>
        <w:t>Teknologi</w:t>
      </w:r>
      <w:proofErr w:type="spellEnd"/>
      <w:r w:rsidRPr="00123B56">
        <w:rPr>
          <w:rFonts w:ascii="Times New Roman" w:hAnsi="Times New Roman" w:cs="Times New Roman"/>
          <w:sz w:val="21"/>
          <w:szCs w:val="21"/>
        </w:rPr>
        <w:t xml:space="preserve"> PETRONAS (UTP)</w:t>
      </w:r>
      <w:r w:rsidRPr="00123B56">
        <w:rPr>
          <w:rFonts w:ascii="Times New Roman" w:hAnsi="Times New Roman" w:cs="Times New Roman"/>
          <w:sz w:val="21"/>
          <w:szCs w:val="21"/>
        </w:rPr>
        <w:t>、タイの</w:t>
      </w:r>
      <w:r w:rsidRPr="00123B56">
        <w:rPr>
          <w:rFonts w:ascii="Times New Roman" w:hAnsi="Times New Roman" w:cs="Times New Roman"/>
          <w:sz w:val="21"/>
          <w:szCs w:val="21"/>
        </w:rPr>
        <w:t xml:space="preserve"> King Mongkut's University of Technology Thonburi (KMUTT)</w:t>
      </w:r>
      <w:r w:rsidRPr="00123B56">
        <w:rPr>
          <w:rFonts w:ascii="Times New Roman" w:hAnsi="Times New Roman" w:cs="Times New Roman"/>
          <w:sz w:val="21"/>
          <w:szCs w:val="21"/>
        </w:rPr>
        <w:t>、フィリピンの</w:t>
      </w:r>
      <w:r w:rsidRPr="00123B56">
        <w:rPr>
          <w:rFonts w:ascii="Times New Roman" w:hAnsi="Times New Roman" w:cs="Times New Roman"/>
          <w:sz w:val="21"/>
          <w:szCs w:val="21"/>
        </w:rPr>
        <w:t xml:space="preserve"> University of Philippines, Diliman(UPD)</w:t>
      </w:r>
      <w:r w:rsidRPr="00123B56">
        <w:rPr>
          <w:rFonts w:ascii="Times New Roman" w:hAnsi="Times New Roman" w:cs="Times New Roman"/>
          <w:sz w:val="21"/>
          <w:szCs w:val="21"/>
        </w:rPr>
        <w:t>、ドイツの</w:t>
      </w:r>
      <w:r w:rsidRPr="00123B5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23B56">
        <w:rPr>
          <w:rFonts w:ascii="Times New Roman" w:hAnsi="Times New Roman" w:cs="Times New Roman"/>
          <w:sz w:val="21"/>
          <w:szCs w:val="21"/>
        </w:rPr>
        <w:t>Universität</w:t>
      </w:r>
      <w:proofErr w:type="spellEnd"/>
      <w:r w:rsidRPr="00123B56">
        <w:rPr>
          <w:rFonts w:ascii="Times New Roman" w:hAnsi="Times New Roman" w:cs="Times New Roman"/>
          <w:sz w:val="21"/>
          <w:szCs w:val="21"/>
        </w:rPr>
        <w:t xml:space="preserve"> Duisburg-Essen (CENIDE)</w:t>
      </w:r>
      <w:r w:rsidR="00123B56" w:rsidRPr="00123B56">
        <w:rPr>
          <w:rFonts w:ascii="Times New Roman" w:hAnsi="Times New Roman" w:cs="Times New Roman" w:hint="eastAsia"/>
          <w:sz w:val="21"/>
          <w:szCs w:val="21"/>
        </w:rPr>
        <w:t>、および今回から参加の華東師範大学</w:t>
      </w:r>
      <w:r w:rsidR="00123B56" w:rsidRPr="00123B56">
        <w:rPr>
          <w:rFonts w:ascii="Times New Roman" w:hAnsi="Times New Roman" w:cs="Times New Roman"/>
          <w:sz w:val="21"/>
          <w:szCs w:val="21"/>
        </w:rPr>
        <w:t>(ECNU)</w:t>
      </w:r>
      <w:r w:rsidRPr="00123B56">
        <w:rPr>
          <w:rFonts w:ascii="Times New Roman" w:hAnsi="Times New Roman" w:cs="Times New Roman"/>
          <w:sz w:val="21"/>
          <w:szCs w:val="21"/>
        </w:rPr>
        <w:t>と筑波大学</w:t>
      </w:r>
      <w:r w:rsidR="00C74D96">
        <w:rPr>
          <w:rFonts w:ascii="Times New Roman" w:hAnsi="Times New Roman" w:cs="Times New Roman" w:hint="eastAsia"/>
          <w:sz w:val="21"/>
          <w:szCs w:val="21"/>
        </w:rPr>
        <w:t>およびつくば地区の研究機関（</w:t>
      </w:r>
      <w:r w:rsidR="00C74D96">
        <w:rPr>
          <w:rFonts w:ascii="Times New Roman" w:hAnsi="Times New Roman" w:cs="Times New Roman"/>
          <w:sz w:val="21"/>
          <w:szCs w:val="21"/>
        </w:rPr>
        <w:t>NIMS, AIST, KEK</w:t>
      </w:r>
      <w:r w:rsidR="00C74D96">
        <w:rPr>
          <w:rFonts w:ascii="Times New Roman" w:hAnsi="Times New Roman" w:cs="Times New Roman" w:hint="eastAsia"/>
          <w:sz w:val="21"/>
          <w:szCs w:val="21"/>
        </w:rPr>
        <w:t>）</w:t>
      </w:r>
      <w:r w:rsidRPr="00123B56">
        <w:rPr>
          <w:rFonts w:ascii="Times New Roman" w:hAnsi="Times New Roman" w:cs="Times New Roman"/>
          <w:sz w:val="21"/>
          <w:szCs w:val="21"/>
        </w:rPr>
        <w:t>が交流を深めるために、</w:t>
      </w:r>
      <w:r w:rsidRPr="00123B56">
        <w:rPr>
          <w:rFonts w:ascii="Times New Roman" w:hAnsi="Times New Roman" w:cs="Times New Roman"/>
          <w:sz w:val="21"/>
          <w:szCs w:val="21"/>
        </w:rPr>
        <w:t xml:space="preserve">2 </w:t>
      </w:r>
      <w:r w:rsidRPr="00123B56">
        <w:rPr>
          <w:rFonts w:ascii="Times New Roman" w:hAnsi="Times New Roman" w:cs="Times New Roman"/>
          <w:sz w:val="21"/>
          <w:szCs w:val="21"/>
        </w:rPr>
        <w:t>日間</w:t>
      </w:r>
      <w:r w:rsidR="00C74D96">
        <w:rPr>
          <w:rFonts w:ascii="Times New Roman" w:hAnsi="Times New Roman" w:cs="Times New Roman" w:hint="eastAsia"/>
          <w:sz w:val="21"/>
          <w:szCs w:val="21"/>
        </w:rPr>
        <w:t>の</w:t>
      </w:r>
      <w:r w:rsidRPr="00123B56">
        <w:rPr>
          <w:rFonts w:ascii="Times New Roman" w:hAnsi="Times New Roman" w:cs="Times New Roman"/>
          <w:sz w:val="21"/>
          <w:szCs w:val="21"/>
        </w:rPr>
        <w:t>オンラインシンポジウムを実施</w:t>
      </w:r>
      <w:r w:rsidR="00123B56">
        <w:rPr>
          <w:rFonts w:ascii="Times New Roman" w:hAnsi="Times New Roman" w:cs="Times New Roman" w:hint="eastAsia"/>
          <w:sz w:val="21"/>
          <w:szCs w:val="21"/>
        </w:rPr>
        <w:t>し</w:t>
      </w:r>
      <w:r w:rsidR="00C74D96">
        <w:rPr>
          <w:rFonts w:ascii="Times New Roman" w:hAnsi="Times New Roman" w:cs="Times New Roman" w:hint="eastAsia"/>
          <w:sz w:val="21"/>
          <w:szCs w:val="21"/>
        </w:rPr>
        <w:t>た。</w:t>
      </w:r>
      <w:r w:rsidR="00C74D96" w:rsidRPr="00123B56">
        <w:rPr>
          <w:rFonts w:ascii="Times New Roman" w:hAnsi="Times New Roman" w:cs="Times New Roman"/>
          <w:sz w:val="21"/>
          <w:szCs w:val="21"/>
        </w:rPr>
        <w:t>教員のプレゼンテーション</w:t>
      </w:r>
      <w:r w:rsidR="00C74D96">
        <w:rPr>
          <w:rFonts w:ascii="Times New Roman" w:hAnsi="Times New Roman" w:cs="Times New Roman" w:hint="eastAsia"/>
          <w:sz w:val="21"/>
          <w:szCs w:val="21"/>
        </w:rPr>
        <w:t>（</w:t>
      </w:r>
      <w:r w:rsidR="00C74D96">
        <w:rPr>
          <w:rFonts w:ascii="Times New Roman" w:hAnsi="Times New Roman" w:cs="Times New Roman"/>
          <w:sz w:val="21"/>
          <w:szCs w:val="21"/>
        </w:rPr>
        <w:t>11</w:t>
      </w:r>
      <w:r w:rsidR="00C74D96">
        <w:rPr>
          <w:rFonts w:ascii="Times New Roman" w:hAnsi="Times New Roman" w:cs="Times New Roman" w:hint="eastAsia"/>
          <w:sz w:val="21"/>
          <w:szCs w:val="21"/>
        </w:rPr>
        <w:t>月</w:t>
      </w:r>
      <w:r w:rsidR="00C74D96">
        <w:rPr>
          <w:rFonts w:ascii="Times New Roman" w:hAnsi="Times New Roman" w:cs="Times New Roman"/>
          <w:sz w:val="21"/>
          <w:szCs w:val="21"/>
        </w:rPr>
        <w:t>28</w:t>
      </w:r>
      <w:r w:rsidR="00C74D96">
        <w:rPr>
          <w:rFonts w:ascii="Times New Roman" w:hAnsi="Times New Roman" w:cs="Times New Roman" w:hint="eastAsia"/>
          <w:sz w:val="21"/>
          <w:szCs w:val="21"/>
        </w:rPr>
        <w:t>日）、</w:t>
      </w:r>
      <w:r w:rsidR="00C74D96" w:rsidRPr="00123B56">
        <w:rPr>
          <w:rFonts w:ascii="Times New Roman" w:hAnsi="Times New Roman" w:cs="Times New Roman"/>
          <w:sz w:val="21"/>
          <w:szCs w:val="21"/>
        </w:rPr>
        <w:t>学生のプレゼンテーション</w:t>
      </w:r>
      <w:r w:rsidR="00C74D96">
        <w:rPr>
          <w:rFonts w:ascii="Times New Roman" w:hAnsi="Times New Roman" w:cs="Times New Roman" w:hint="eastAsia"/>
          <w:sz w:val="21"/>
          <w:szCs w:val="21"/>
        </w:rPr>
        <w:t>（</w:t>
      </w:r>
      <w:r w:rsidR="00C74D96">
        <w:rPr>
          <w:rFonts w:ascii="Times New Roman" w:hAnsi="Times New Roman" w:cs="Times New Roman"/>
          <w:sz w:val="21"/>
          <w:szCs w:val="21"/>
        </w:rPr>
        <w:t>11</w:t>
      </w:r>
      <w:r w:rsidR="00C74D96">
        <w:rPr>
          <w:rFonts w:ascii="Times New Roman" w:hAnsi="Times New Roman" w:cs="Times New Roman" w:hint="eastAsia"/>
          <w:sz w:val="21"/>
          <w:szCs w:val="21"/>
        </w:rPr>
        <w:t>月</w:t>
      </w:r>
      <w:r w:rsidR="00C74D96">
        <w:rPr>
          <w:rFonts w:ascii="Times New Roman" w:hAnsi="Times New Roman" w:cs="Times New Roman"/>
          <w:sz w:val="21"/>
          <w:szCs w:val="21"/>
        </w:rPr>
        <w:t>29</w:t>
      </w:r>
      <w:r w:rsidR="00C74D96">
        <w:rPr>
          <w:rFonts w:ascii="Times New Roman" w:hAnsi="Times New Roman" w:cs="Times New Roman" w:hint="eastAsia"/>
          <w:sz w:val="21"/>
          <w:szCs w:val="21"/>
        </w:rPr>
        <w:t>日）を行い、</w:t>
      </w:r>
      <w:r w:rsidR="00123B56" w:rsidRPr="00123B56">
        <w:rPr>
          <w:rFonts w:ascii="Times New Roman" w:hAnsi="Times New Roman" w:cs="Times New Roman" w:hint="eastAsia"/>
          <w:sz w:val="21"/>
          <w:szCs w:val="21"/>
        </w:rPr>
        <w:t>計</w:t>
      </w:r>
      <w:r w:rsidR="00123B56" w:rsidRPr="00123B56">
        <w:rPr>
          <w:rFonts w:ascii="Times New Roman" w:hAnsi="Times New Roman" w:cs="Times New Roman"/>
          <w:sz w:val="21"/>
          <w:szCs w:val="21"/>
        </w:rPr>
        <w:t>80</w:t>
      </w:r>
      <w:r w:rsidRPr="00123B56">
        <w:rPr>
          <w:rFonts w:ascii="Times New Roman" w:hAnsi="Times New Roman" w:cs="Times New Roman"/>
          <w:sz w:val="21"/>
          <w:szCs w:val="21"/>
        </w:rPr>
        <w:t>名が参加した。研究分野としては、太陽電池、燃料電池触媒、バッテリー、光機能材料</w:t>
      </w:r>
      <w:r w:rsidR="00123B56">
        <w:rPr>
          <w:rFonts w:ascii="Times New Roman" w:hAnsi="Times New Roman" w:cs="Times New Roman" w:hint="eastAsia"/>
          <w:sz w:val="21"/>
          <w:szCs w:val="21"/>
        </w:rPr>
        <w:t>、水素生成材料</w:t>
      </w:r>
      <w:r w:rsidRPr="00123B56">
        <w:rPr>
          <w:rFonts w:ascii="Times New Roman" w:hAnsi="Times New Roman" w:cs="Times New Roman"/>
          <w:sz w:val="21"/>
          <w:szCs w:val="21"/>
        </w:rPr>
        <w:t>などエネルギー・環境材料の研究が多かった。</w:t>
      </w:r>
    </w:p>
    <w:sectPr w:rsidR="003241F6" w:rsidSect="00FC5A78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E9F4" w14:textId="77777777" w:rsidR="00DA3725" w:rsidRDefault="00DA3725" w:rsidP="00E023D8">
      <w:r>
        <w:separator/>
      </w:r>
    </w:p>
  </w:endnote>
  <w:endnote w:type="continuationSeparator" w:id="0">
    <w:p w14:paraId="31167D72" w14:textId="77777777" w:rsidR="00DA3725" w:rsidRDefault="00DA3725" w:rsidP="00E0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79E9" w14:textId="77777777" w:rsidR="00DA3725" w:rsidRDefault="00DA3725" w:rsidP="00E023D8">
      <w:r>
        <w:separator/>
      </w:r>
    </w:p>
  </w:footnote>
  <w:footnote w:type="continuationSeparator" w:id="0">
    <w:p w14:paraId="076BFB05" w14:textId="77777777" w:rsidR="00DA3725" w:rsidRDefault="00DA3725" w:rsidP="00E0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D6"/>
    <w:rsid w:val="000112C0"/>
    <w:rsid w:val="00123B56"/>
    <w:rsid w:val="003241F6"/>
    <w:rsid w:val="00520E0D"/>
    <w:rsid w:val="009F4CD6"/>
    <w:rsid w:val="00C74D96"/>
    <w:rsid w:val="00DA3725"/>
    <w:rsid w:val="00E023D8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EBF52"/>
  <w15:chartTrackingRefBased/>
  <w15:docId w15:val="{F05C1063-E730-2640-8AED-D34A42E0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F4C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F4C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F4CD6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E02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3D8"/>
  </w:style>
  <w:style w:type="paragraph" w:styleId="a5">
    <w:name w:val="footer"/>
    <w:basedOn w:val="a"/>
    <w:link w:val="a6"/>
    <w:uiPriority w:val="99"/>
    <w:unhideWhenUsed/>
    <w:rsid w:val="00E02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山本洋平</dc:creator>
  <cp:keywords/>
  <dc:description/>
  <cp:lastModifiedBy>Hamada Kentaro</cp:lastModifiedBy>
  <cp:revision>5</cp:revision>
  <dcterms:created xsi:type="dcterms:W3CDTF">2023-03-31T04:46:00Z</dcterms:created>
  <dcterms:modified xsi:type="dcterms:W3CDTF">2023-04-04T02:25:00Z</dcterms:modified>
</cp:coreProperties>
</file>